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4E" w:rsidRPr="00D25F4E" w:rsidRDefault="00D25F4E" w:rsidP="00D25F4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25F4E">
        <w:rPr>
          <w:color w:val="000000"/>
          <w:sz w:val="28"/>
          <w:szCs w:val="28"/>
        </w:rPr>
        <w:t>В настоящее время актуальной проблемой дошкольного учреждения является охрана жизни, укрепление здоровья и развитие физических способностей </w:t>
      </w:r>
      <w:r w:rsidRPr="00D25F4E">
        <w:rPr>
          <w:rStyle w:val="a4"/>
          <w:color w:val="000000"/>
          <w:sz w:val="28"/>
          <w:szCs w:val="28"/>
        </w:rPr>
        <w:t>(ловкости, скорости, выносливости)</w:t>
      </w:r>
      <w:r w:rsidRPr="00D25F4E">
        <w:rPr>
          <w:color w:val="000000"/>
          <w:sz w:val="28"/>
          <w:szCs w:val="28"/>
        </w:rPr>
        <w:t> детей.</w:t>
      </w:r>
    </w:p>
    <w:p w:rsidR="00D25F4E" w:rsidRDefault="00D25F4E" w:rsidP="00D25F4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25F4E">
        <w:rPr>
          <w:color w:val="000000"/>
          <w:sz w:val="28"/>
          <w:szCs w:val="28"/>
        </w:rPr>
        <w:t xml:space="preserve">Я работаю в </w:t>
      </w:r>
      <w:r w:rsidRPr="00D25F4E">
        <w:rPr>
          <w:color w:val="000000"/>
          <w:sz w:val="28"/>
          <w:szCs w:val="28"/>
        </w:rPr>
        <w:t xml:space="preserve">садике </w:t>
      </w:r>
      <w:r w:rsidRPr="00D25F4E">
        <w:rPr>
          <w:color w:val="000000"/>
          <w:sz w:val="28"/>
          <w:szCs w:val="28"/>
        </w:rPr>
        <w:t>на протяжении нескольких лет большое внимание уделяю физическому воспитанию детей. За период проведённой работы я поняла, что многое в физическом развитии зависит от здоровых ног, состояния стоп. Стопа – это фундамент, опора нашего тела, и любое нарушение развития может отразиться на осанке ребёнка.</w:t>
      </w:r>
      <w:r w:rsidRPr="00D25F4E">
        <w:rPr>
          <w:color w:val="000000"/>
          <w:sz w:val="28"/>
          <w:szCs w:val="28"/>
        </w:rPr>
        <w:t xml:space="preserve"> Создала комплексы упражнений по профилактике плоскостопия.</w:t>
      </w:r>
    </w:p>
    <w:p w:rsidR="00D25F4E" w:rsidRPr="00D25F4E" w:rsidRDefault="00D25F4E" w:rsidP="00D25F4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D25F4E">
        <w:rPr>
          <w:color w:val="000000"/>
          <w:sz w:val="28"/>
          <w:szCs w:val="28"/>
        </w:rPr>
        <w:t>Понимая важность и нужность всех оздоровительных мероприятий, которые необходимо проводить с детьми для профилактики плоскостопия, в своей работе я использую активные упражнения, включающие тренировку мышц стопы и голени, корректирующие упражнения. При работе по профилактике и коррекции плоскостопия большую роль играет нетрадиционное оборудование.</w:t>
      </w:r>
    </w:p>
    <w:p w:rsidR="00493C0D" w:rsidRPr="00D25F4E" w:rsidRDefault="00493C0D" w:rsidP="00D25F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3C0D" w:rsidRPr="00D2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B8"/>
    <w:rsid w:val="000514B8"/>
    <w:rsid w:val="00493C0D"/>
    <w:rsid w:val="00D2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A3A5-3B67-4E16-ABD8-E5054D7F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5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2021-01-18T05:03:00Z</dcterms:created>
  <dcterms:modified xsi:type="dcterms:W3CDTF">2021-01-18T05:11:00Z</dcterms:modified>
</cp:coreProperties>
</file>