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B2B" w:rsidRDefault="00C46B2B" w:rsidP="00C46B2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52525"/>
          <w:sz w:val="28"/>
          <w:szCs w:val="28"/>
        </w:rPr>
      </w:pPr>
      <w:r w:rsidRPr="00C46B2B">
        <w:rPr>
          <w:rStyle w:val="a4"/>
          <w:color w:val="252525"/>
          <w:sz w:val="28"/>
          <w:szCs w:val="28"/>
        </w:rPr>
        <w:t xml:space="preserve">Физкультурно-оздоровительный проект 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 w:after="0" w:afterAutospacing="0"/>
        <w:jc w:val="center"/>
        <w:rPr>
          <w:color w:val="252525"/>
          <w:sz w:val="28"/>
          <w:szCs w:val="28"/>
        </w:rPr>
      </w:pPr>
      <w:r w:rsidRPr="00C46B2B">
        <w:rPr>
          <w:rStyle w:val="a4"/>
          <w:color w:val="252525"/>
          <w:sz w:val="28"/>
          <w:szCs w:val="28"/>
        </w:rPr>
        <w:t>"Детскому саду - здоровый коллектив"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center"/>
        <w:rPr>
          <w:color w:val="252525"/>
          <w:sz w:val="28"/>
          <w:szCs w:val="28"/>
        </w:rPr>
      </w:pPr>
      <w:r w:rsidRPr="00C46B2B">
        <w:rPr>
          <w:rStyle w:val="a4"/>
          <w:color w:val="252525"/>
          <w:sz w:val="28"/>
          <w:szCs w:val="28"/>
        </w:rPr>
        <w:t>Автор: Нестерова Татьяна Михайловна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rStyle w:val="a4"/>
          <w:color w:val="252525"/>
          <w:sz w:val="28"/>
          <w:szCs w:val="28"/>
        </w:rPr>
        <w:t>Аннотация:</w:t>
      </w:r>
      <w:r w:rsidRPr="00C46B2B">
        <w:rPr>
          <w:color w:val="252525"/>
          <w:sz w:val="28"/>
          <w:szCs w:val="28"/>
        </w:rPr>
        <w:t xml:space="preserve"> Проект отражает систему деятельности ДОУ по </w:t>
      </w:r>
      <w:proofErr w:type="spellStart"/>
      <w:r w:rsidRPr="00C46B2B">
        <w:rPr>
          <w:color w:val="252525"/>
          <w:sz w:val="28"/>
          <w:szCs w:val="28"/>
        </w:rPr>
        <w:t>здоровьесбережению</w:t>
      </w:r>
      <w:proofErr w:type="spellEnd"/>
      <w:r w:rsidRPr="00C46B2B">
        <w:rPr>
          <w:color w:val="252525"/>
          <w:sz w:val="28"/>
          <w:szCs w:val="28"/>
        </w:rPr>
        <w:t xml:space="preserve"> сотрудников, эффективные инновационные технологии и подходы к комплексному решению вопросов оздоровления.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b/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Содержание проекта: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Здоровье педагога - это не только его личное здоровье. Здоровый педагог становится для своих воспитанников ещё и учителем здорового образа жизни. Хорошее здоровье педагога, хорошее настроение – залог творческого, интересного занятия.  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Привлекать к здоровому образу жизни всех сотрудников ДОУ</w:t>
      </w:r>
      <w:r>
        <w:rPr>
          <w:color w:val="252525"/>
          <w:sz w:val="28"/>
          <w:szCs w:val="28"/>
        </w:rPr>
        <w:t xml:space="preserve"> </w:t>
      </w:r>
      <w:r w:rsidRPr="00C46B2B">
        <w:rPr>
          <w:color w:val="252525"/>
          <w:sz w:val="28"/>
          <w:szCs w:val="28"/>
        </w:rPr>
        <w:t>– задача нашего проекта. Воспитывать здоровое поколение необходимо педагогам здоровым, закаленным, жизнерадостным.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Постановка проблемы:</w:t>
      </w:r>
      <w:r w:rsidRPr="00C46B2B">
        <w:rPr>
          <w:color w:val="252525"/>
          <w:sz w:val="28"/>
          <w:szCs w:val="28"/>
        </w:rPr>
        <w:t xml:space="preserve"> Эффективность работы в необходимости оздоровления сотрудников, во многом зависит от педагога, от его отношения к своему здоровью о собственном желании вести здоровы образ жизни, о знании своей роли в системе физкультурно-оздоровительной работы в ДОУ.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Цель проекта:</w:t>
      </w:r>
      <w:r w:rsidRPr="00C46B2B">
        <w:rPr>
          <w:color w:val="252525"/>
          <w:sz w:val="28"/>
          <w:szCs w:val="28"/>
        </w:rPr>
        <w:t xml:space="preserve"> Создание условий для формирования здорового образа жизни всех участников образовательного процесса.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b/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Задачи: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1) П</w:t>
      </w:r>
      <w:r w:rsidRPr="00C46B2B">
        <w:rPr>
          <w:color w:val="252525"/>
          <w:sz w:val="28"/>
          <w:szCs w:val="28"/>
        </w:rPr>
        <w:t xml:space="preserve">овысить уровень компетентности педагогов в области </w:t>
      </w:r>
      <w:proofErr w:type="spellStart"/>
      <w:r w:rsidRPr="00C46B2B">
        <w:rPr>
          <w:color w:val="252525"/>
          <w:sz w:val="28"/>
          <w:szCs w:val="28"/>
        </w:rPr>
        <w:t>здоровьесберегающих</w:t>
      </w:r>
      <w:proofErr w:type="spellEnd"/>
      <w:r w:rsidRPr="00C46B2B">
        <w:rPr>
          <w:color w:val="252525"/>
          <w:sz w:val="28"/>
          <w:szCs w:val="28"/>
        </w:rPr>
        <w:t xml:space="preserve"> технологий.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 xml:space="preserve">2) </w:t>
      </w:r>
      <w:r>
        <w:rPr>
          <w:color w:val="252525"/>
          <w:sz w:val="28"/>
          <w:szCs w:val="28"/>
        </w:rPr>
        <w:t>Р</w:t>
      </w:r>
      <w:r w:rsidRPr="00C46B2B">
        <w:rPr>
          <w:color w:val="252525"/>
          <w:sz w:val="28"/>
          <w:szCs w:val="28"/>
        </w:rPr>
        <w:t>азработать и подготовить комплекс мероприятий, направленных на улучшение физического и психологического здоровья коллектива.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 xml:space="preserve">3) </w:t>
      </w:r>
      <w:r>
        <w:rPr>
          <w:color w:val="252525"/>
          <w:sz w:val="28"/>
          <w:szCs w:val="28"/>
        </w:rPr>
        <w:t>Р</w:t>
      </w:r>
      <w:r w:rsidRPr="00C46B2B">
        <w:rPr>
          <w:color w:val="252525"/>
          <w:sz w:val="28"/>
          <w:szCs w:val="28"/>
        </w:rPr>
        <w:t>еализация полученной подготовки на практике, в тесном взаимодействии друг с другом.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b/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Основные принципы: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1. Принцип комплексности использования профилактических, оздоровительных, физкультурно-спортивных и инновационных технологий с учетом состояния здоровья сотрудников</w:t>
      </w:r>
      <w:r>
        <w:rPr>
          <w:color w:val="252525"/>
          <w:sz w:val="28"/>
          <w:szCs w:val="28"/>
        </w:rPr>
        <w:t>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2. Принцип непрерывности и системности проведения профилактических, оздоровительных и физкультурно-спортивных мероприятий.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lastRenderedPageBreak/>
        <w:t>3. Принцип максимального охвата проектом всех участников образовательного процесса (педагогов).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b/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Формы и методы, используемые в проекте: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Мониторинг, опрос сотрудников;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Спортивные и оздоровительные мероприятия;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- Консультации для сотрудников.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b/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Методы (направления) и методики оздоровления: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производственная гимнастика;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секция «</w:t>
      </w:r>
      <w:r>
        <w:rPr>
          <w:color w:val="252525"/>
          <w:sz w:val="28"/>
          <w:szCs w:val="28"/>
        </w:rPr>
        <w:t>Фитнес в ДОУ</w:t>
      </w:r>
      <w:r w:rsidRPr="00C46B2B">
        <w:rPr>
          <w:color w:val="252525"/>
          <w:sz w:val="28"/>
          <w:szCs w:val="28"/>
        </w:rPr>
        <w:t>»;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 xml:space="preserve">- мастер класс от </w:t>
      </w:r>
      <w:r>
        <w:rPr>
          <w:color w:val="252525"/>
          <w:sz w:val="28"/>
          <w:szCs w:val="28"/>
        </w:rPr>
        <w:t>инструктора</w:t>
      </w:r>
      <w:r w:rsidR="00BE2BAE">
        <w:rPr>
          <w:color w:val="252525"/>
          <w:sz w:val="28"/>
          <w:szCs w:val="28"/>
        </w:rPr>
        <w:t>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b/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Ожидаемый результат: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Улучшение здоровья всех сотрудников, снижение заболеваемости.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Наличие потребностей в здоровом образе жизни и его сохранения.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Осмысленное отношение к собственному физическому и психическому здоровью.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- Создание комфортной и благоприятной среды в коллективе.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Участники проекта:</w:t>
      </w:r>
      <w:r w:rsidRPr="00C46B2B">
        <w:rPr>
          <w:color w:val="252525"/>
          <w:sz w:val="28"/>
          <w:szCs w:val="28"/>
        </w:rPr>
        <w:t xml:space="preserve"> Сотрудники де</w:t>
      </w:r>
      <w:r w:rsidR="00BE2BAE">
        <w:rPr>
          <w:color w:val="252525"/>
          <w:sz w:val="28"/>
          <w:szCs w:val="28"/>
        </w:rPr>
        <w:t>тского сада: заведующий</w:t>
      </w:r>
      <w:r w:rsidRPr="00C46B2B">
        <w:rPr>
          <w:color w:val="252525"/>
          <w:sz w:val="28"/>
          <w:szCs w:val="28"/>
        </w:rPr>
        <w:t xml:space="preserve">, </w:t>
      </w:r>
      <w:r w:rsidR="00BE2BAE">
        <w:rPr>
          <w:color w:val="252525"/>
          <w:sz w:val="28"/>
          <w:szCs w:val="28"/>
        </w:rPr>
        <w:t>старший воспитатель</w:t>
      </w:r>
      <w:r w:rsidRPr="00C46B2B">
        <w:rPr>
          <w:color w:val="252525"/>
          <w:sz w:val="28"/>
          <w:szCs w:val="28"/>
        </w:rPr>
        <w:t>, воспитатели, медицинская сестра, инструктор по физической культуре, музыкальный руководитель, учитель-логопед, педагог-психолог, младшие воспитатели, завхоз.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b/>
          <w:color w:val="252525"/>
          <w:sz w:val="28"/>
          <w:szCs w:val="28"/>
        </w:rPr>
      </w:pPr>
      <w:r w:rsidRPr="00C46B2B">
        <w:rPr>
          <w:b/>
          <w:color w:val="252525"/>
          <w:sz w:val="28"/>
          <w:szCs w:val="28"/>
        </w:rPr>
        <w:t>Этапы реализации: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 xml:space="preserve">1. Подготовительный. Изучение инновационных методик и различной методической литературы по </w:t>
      </w:r>
      <w:proofErr w:type="spellStart"/>
      <w:r w:rsidRPr="00C46B2B">
        <w:rPr>
          <w:color w:val="252525"/>
          <w:sz w:val="28"/>
          <w:szCs w:val="28"/>
        </w:rPr>
        <w:t>здоровьесбережению</w:t>
      </w:r>
      <w:proofErr w:type="spellEnd"/>
      <w:r w:rsidRPr="00C46B2B">
        <w:rPr>
          <w:color w:val="252525"/>
          <w:sz w:val="28"/>
          <w:szCs w:val="28"/>
        </w:rPr>
        <w:t xml:space="preserve"> взрослых. Опрос, с целью выяснения спортивных и физических предпочтений сотрудников. Разработка планов и сценариев мероприятий по формированию двигательной активности всего коллектива. Проведение мониторинга здоровья и знаний о здоровом образе жизни педагогов.</w:t>
      </w:r>
      <w:r w:rsidR="0034183A">
        <w:rPr>
          <w:color w:val="252525"/>
          <w:sz w:val="28"/>
          <w:szCs w:val="28"/>
        </w:rPr>
        <w:t xml:space="preserve"> 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2. Основной или продуктивный. Организация и проведение производственной гимнастики, спортивной секции «</w:t>
      </w:r>
      <w:r>
        <w:rPr>
          <w:color w:val="252525"/>
          <w:sz w:val="28"/>
          <w:szCs w:val="28"/>
        </w:rPr>
        <w:t>Фитнес в ДОУ</w:t>
      </w:r>
      <w:r w:rsidR="00204377">
        <w:rPr>
          <w:color w:val="252525"/>
          <w:sz w:val="28"/>
          <w:szCs w:val="28"/>
        </w:rPr>
        <w:t>» для сотрудников учреждения</w:t>
      </w:r>
      <w:r w:rsidR="005956EB">
        <w:rPr>
          <w:color w:val="252525"/>
          <w:sz w:val="28"/>
          <w:szCs w:val="28"/>
        </w:rPr>
        <w:t>.</w:t>
      </w:r>
    </w:p>
    <w:p w:rsidR="00C46B2B" w:rsidRP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lastRenderedPageBreak/>
        <w:t>Хотелось бы отметить, что важную роль в проекте, сыграла ежедневная производственная гимнастика и посещение педагогами спортивной секции «</w:t>
      </w:r>
      <w:r>
        <w:rPr>
          <w:color w:val="252525"/>
          <w:sz w:val="28"/>
          <w:szCs w:val="28"/>
        </w:rPr>
        <w:t>Фитнес в ДОУ</w:t>
      </w:r>
      <w:r w:rsidRPr="00C46B2B">
        <w:rPr>
          <w:color w:val="252525"/>
          <w:sz w:val="28"/>
          <w:szCs w:val="28"/>
        </w:rPr>
        <w:t xml:space="preserve">» на протяжении всего года по 2 раза в неделю во 2-ую половину дня. Оздоровительные и спортивные мероприятия проводились на территории </w:t>
      </w:r>
      <w:r w:rsidR="0020281F">
        <w:rPr>
          <w:color w:val="252525"/>
          <w:sz w:val="28"/>
          <w:szCs w:val="28"/>
        </w:rPr>
        <w:t>детского сада</w:t>
      </w:r>
      <w:r w:rsidRPr="00C46B2B">
        <w:rPr>
          <w:color w:val="252525"/>
          <w:sz w:val="28"/>
          <w:szCs w:val="28"/>
        </w:rPr>
        <w:t>. После всех мероприятий наблюдалось у коллег повышение позитивного настроения, умственной и физической работоспособности, потребность и проявление интереса к здоровому образу жизни.</w:t>
      </w:r>
      <w:r w:rsidR="00451AE6">
        <w:rPr>
          <w:color w:val="252525"/>
          <w:sz w:val="28"/>
          <w:szCs w:val="28"/>
        </w:rPr>
        <w:t xml:space="preserve"> </w:t>
      </w:r>
    </w:p>
    <w:p w:rsid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3. Заключительный. По повторному мониторингу были подведены итоги и сделаны выводы. Улучшилось здоровье педагогов на 1</w:t>
      </w:r>
      <w:r w:rsidR="00960DE8">
        <w:rPr>
          <w:color w:val="252525"/>
          <w:sz w:val="28"/>
          <w:szCs w:val="28"/>
        </w:rPr>
        <w:t>0</w:t>
      </w:r>
      <w:r w:rsidRPr="00C46B2B">
        <w:rPr>
          <w:color w:val="252525"/>
          <w:sz w:val="28"/>
          <w:szCs w:val="28"/>
        </w:rPr>
        <w:t xml:space="preserve">%, уменьшилось количество больничных листов. У </w:t>
      </w:r>
      <w:r w:rsidR="00960DE8">
        <w:rPr>
          <w:color w:val="252525"/>
          <w:sz w:val="28"/>
          <w:szCs w:val="28"/>
        </w:rPr>
        <w:t>9</w:t>
      </w:r>
      <w:r w:rsidRPr="00C46B2B">
        <w:rPr>
          <w:color w:val="252525"/>
          <w:sz w:val="28"/>
          <w:szCs w:val="28"/>
        </w:rPr>
        <w:t>0% педагогов появилась потребность и устойчивый интерес к здоровому образу жизни.</w:t>
      </w:r>
      <w:r w:rsidR="0034183A">
        <w:rPr>
          <w:color w:val="252525"/>
          <w:sz w:val="28"/>
          <w:szCs w:val="28"/>
        </w:rPr>
        <w:t xml:space="preserve"> </w:t>
      </w:r>
    </w:p>
    <w:p w:rsidR="00C46B2B" w:rsidRDefault="00C46B2B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Можно сделать вывод о том, что реализация проекта «Детскому саду – здоровый коллектив» прошёл успешно на высоком уровне. Мы и дальше планируем реализовывать проекты по здоровому образу жизни, для создания отличных результатов и позитивного настроения у всех участников образовательного процесса!</w:t>
      </w:r>
    </w:p>
    <w:p w:rsidR="00697D2C" w:rsidRDefault="00697D2C" w:rsidP="00C46B2B">
      <w:pPr>
        <w:pStyle w:val="a3"/>
        <w:shd w:val="clear" w:color="auto" w:fill="FFFFFF"/>
        <w:spacing w:before="0" w:beforeAutospacing="0"/>
        <w:jc w:val="both"/>
        <w:rPr>
          <w:color w:val="252525"/>
          <w:sz w:val="28"/>
          <w:szCs w:val="28"/>
        </w:rPr>
      </w:pPr>
    </w:p>
    <w:p w:rsidR="00697D2C" w:rsidRDefault="005956EB" w:rsidP="00697D2C">
      <w:pPr>
        <w:pStyle w:val="a3"/>
        <w:shd w:val="clear" w:color="auto" w:fill="FFFFFF"/>
        <w:spacing w:before="0" w:beforeAutospacing="0"/>
        <w:jc w:val="right"/>
        <w:rPr>
          <w:b/>
          <w:color w:val="252525"/>
          <w:sz w:val="28"/>
          <w:szCs w:val="28"/>
        </w:rPr>
      </w:pPr>
      <w:r>
        <w:rPr>
          <w:b/>
          <w:color w:val="252525"/>
          <w:sz w:val="28"/>
          <w:szCs w:val="28"/>
        </w:rPr>
        <w:t>Приложение</w:t>
      </w:r>
    </w:p>
    <w:p w:rsidR="005956EB" w:rsidRDefault="005956EB" w:rsidP="005956EB">
      <w:pPr>
        <w:pStyle w:val="a3"/>
        <w:shd w:val="clear" w:color="auto" w:fill="FFFFFF"/>
        <w:spacing w:before="0" w:beforeAutospacing="0"/>
        <w:jc w:val="center"/>
        <w:rPr>
          <w:color w:val="252525"/>
          <w:sz w:val="28"/>
          <w:szCs w:val="28"/>
        </w:rPr>
      </w:pPr>
      <w:r w:rsidRPr="00C46B2B">
        <w:rPr>
          <w:color w:val="252525"/>
          <w:sz w:val="28"/>
          <w:szCs w:val="28"/>
        </w:rPr>
        <w:t>Спортивны</w:t>
      </w:r>
      <w:r>
        <w:rPr>
          <w:color w:val="252525"/>
          <w:sz w:val="28"/>
          <w:szCs w:val="28"/>
        </w:rPr>
        <w:t xml:space="preserve">е и оздоровительные мероприятия. </w:t>
      </w:r>
    </w:p>
    <w:p w:rsidR="005956EB" w:rsidRPr="00697D2C" w:rsidRDefault="005956EB" w:rsidP="005956EB">
      <w:pPr>
        <w:pStyle w:val="a3"/>
        <w:shd w:val="clear" w:color="auto" w:fill="FFFFFF"/>
        <w:spacing w:before="0" w:beforeAutospacing="0"/>
        <w:jc w:val="center"/>
        <w:rPr>
          <w:b/>
          <w:color w:val="252525"/>
          <w:sz w:val="28"/>
          <w:szCs w:val="28"/>
        </w:rPr>
      </w:pPr>
      <w:r w:rsidRPr="005956EB">
        <w:rPr>
          <w:noProof/>
          <w:sz w:val="28"/>
          <w:szCs w:val="28"/>
        </w:rPr>
        <w:drawing>
          <wp:inline distT="0" distB="0" distL="0" distR="0" wp14:anchorId="4AB0F929" wp14:editId="02537071">
            <wp:extent cx="5501640" cy="2603200"/>
            <wp:effectExtent l="19050" t="0" r="22860" b="768985"/>
            <wp:docPr id="7" name="Рисунок 7" descr="C:\Users\Я\Desktop\конкурс воспитатель россии\-529675698504530552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конкурс воспитатель россии\-5296756985045305529_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01" cy="26044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60DE8" w:rsidRDefault="005956EB" w:rsidP="00C46B2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56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2105" cy="2222286"/>
            <wp:effectExtent l="19050" t="0" r="23495" b="654685"/>
            <wp:docPr id="5" name="Рисунок 5" descr="C:\Users\Я\Desktop\конкурс воспитатель россии\20220813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конкурс воспитатель россии\20220813_14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16" cy="22241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59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072" cy="2217420"/>
            <wp:effectExtent l="19050" t="0" r="15240" b="640080"/>
            <wp:docPr id="4" name="Рисунок 4" descr="C:\Users\Я\Desktop\конкурс воспитатель россии\20220813_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конкурс воспитатель россии\20220813_140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93" cy="2218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59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020" cy="2324100"/>
            <wp:effectExtent l="19050" t="0" r="11430" b="685800"/>
            <wp:docPr id="3" name="Рисунок 3" descr="C:\Users\Я\Desktop\конкурс воспитатель россии\IMG-202204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конкурс воспитатель россии\IMG-20220406-WA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32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60DE8" w:rsidRPr="0059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E2489" wp14:editId="585C75E8">
            <wp:extent cx="2979420" cy="2320290"/>
            <wp:effectExtent l="19050" t="0" r="11430" b="689610"/>
            <wp:docPr id="1" name="Рисунок 1" descr="C:\Users\Я\Desktop\конкурс воспитатель россии\IMG-202204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конкурс воспитатель россии\IMG-20220406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320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62DCD" w:rsidRPr="00C46B2B" w:rsidRDefault="00960DE8" w:rsidP="00C46B2B">
      <w:pPr>
        <w:jc w:val="both"/>
        <w:rPr>
          <w:rFonts w:ascii="Times New Roman" w:hAnsi="Times New Roman" w:cs="Times New Roman"/>
          <w:sz w:val="28"/>
          <w:szCs w:val="28"/>
        </w:rPr>
      </w:pPr>
      <w:r w:rsidRPr="00960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180" cy="2353945"/>
            <wp:effectExtent l="19050" t="0" r="20955" b="694055"/>
            <wp:docPr id="10" name="Рисунок 10" descr="C:\Users\Я\Desktop\конкурс воспитатель россии\IMG-202204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конкурс воспитатель россии\IMG-20220406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06" cy="2368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960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980" cy="2362200"/>
            <wp:effectExtent l="19050" t="0" r="26670" b="685800"/>
            <wp:docPr id="11" name="Рисунок 11" descr="C:\Users\Я\Desktop\конкурс воспитатель россии\-529675698504530552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конкурс воспитатель россии\-5296756985045305525_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9" cy="23624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C62DCD" w:rsidRPr="00C46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47"/>
    <w:rsid w:val="0020281F"/>
    <w:rsid w:val="00204377"/>
    <w:rsid w:val="00292547"/>
    <w:rsid w:val="0034183A"/>
    <w:rsid w:val="003D6F2D"/>
    <w:rsid w:val="00451AE6"/>
    <w:rsid w:val="005956EB"/>
    <w:rsid w:val="00697D2C"/>
    <w:rsid w:val="00960DE8"/>
    <w:rsid w:val="00BE2BAE"/>
    <w:rsid w:val="00C46B2B"/>
    <w:rsid w:val="00C6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085CF-BBE1-4F7B-AEAA-F3CAFD0F7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6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6B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9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dcterms:created xsi:type="dcterms:W3CDTF">2023-10-10T05:39:00Z</dcterms:created>
  <dcterms:modified xsi:type="dcterms:W3CDTF">2023-10-11T10:01:00Z</dcterms:modified>
</cp:coreProperties>
</file>